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D95A10">
        <w:rPr>
          <w:rFonts w:hint="eastAsia"/>
        </w:rPr>
        <w:t xml:space="preserve">　</w:t>
      </w:r>
      <w:bookmarkStart w:id="0" w:name="_GoBack"/>
      <w:bookmarkEnd w:id="0"/>
      <w:r w:rsidR="00E7084E">
        <w:rPr>
          <w:rFonts w:hint="eastAsia"/>
          <w:sz w:val="22"/>
          <w:szCs w:val="22"/>
        </w:rPr>
        <w:t>中央監視装置・自動制御装置保守</w:t>
      </w:r>
      <w:r w:rsidR="00500D44">
        <w:rPr>
          <w:rFonts w:hint="eastAsia"/>
          <w:sz w:val="22"/>
          <w:szCs w:val="22"/>
        </w:rPr>
        <w:t>委託</w:t>
      </w:r>
      <w:r w:rsidR="006273F7">
        <w:rPr>
          <w:rFonts w:hint="eastAsia"/>
        </w:rPr>
        <w:t>に係る</w:t>
      </w:r>
      <w:r w:rsidR="006C69D0" w:rsidRPr="00263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一般競争入札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に参加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表明します。</w:t>
      </w:r>
    </w:p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263B9B">
        <w:rPr>
          <w:rFonts w:asciiTheme="minorEastAsia" w:eastAsiaTheme="minorEastAsia" w:hAnsiTheme="minorEastAsia" w:hint="eastAsia"/>
          <w:sz w:val="22"/>
          <w:szCs w:val="22"/>
        </w:rPr>
        <w:t xml:space="preserve">　参加表明に伴う添付書類等の内容については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事実に相違ないこと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C69D0" w:rsidRPr="00263B9B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に規定される参加資格の要件を全て満たしていること</w:t>
      </w:r>
      <w:r w:rsidR="00A94097" w:rsidRPr="00263B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談合等公正な契約を害する行為を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行わない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32" w:rsidRDefault="00201032" w:rsidP="00E254F0">
      <w:r>
        <w:separator/>
      </w:r>
    </w:p>
  </w:endnote>
  <w:endnote w:type="continuationSeparator" w:id="0">
    <w:p w:rsidR="00201032" w:rsidRDefault="00201032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32" w:rsidRDefault="00201032" w:rsidP="00E254F0">
      <w:r>
        <w:separator/>
      </w:r>
    </w:p>
  </w:footnote>
  <w:footnote w:type="continuationSeparator" w:id="0">
    <w:p w:rsidR="00201032" w:rsidRDefault="00201032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0A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2BA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8CD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179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032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B9B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CA9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44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747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A0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7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3F7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04E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6C6D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6DB3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CD0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46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4E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2023-01-17T04:16:00Z</dcterms:created>
  <dcterms:modified xsi:type="dcterms:W3CDTF">2024-03-18T08:02:00Z</dcterms:modified>
</cp:coreProperties>
</file>